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2FAE" w14:textId="77777777" w:rsidR="00150CDE" w:rsidRPr="00095159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proofErr w:type="spellStart"/>
      <w:r w:rsidRPr="00095159">
        <w:rPr>
          <w:rFonts w:ascii="Times New Roman" w:eastAsia="Cambria" w:hAnsi="Times New Roman"/>
          <w:b/>
          <w:bCs/>
          <w:sz w:val="24"/>
          <w:szCs w:val="24"/>
        </w:rPr>
        <w:t>Ј</w:t>
      </w:r>
      <w:r w:rsidR="003865BD" w:rsidRPr="00095159">
        <w:rPr>
          <w:rFonts w:ascii="Times New Roman" w:eastAsia="Cambria" w:hAnsi="Times New Roman"/>
          <w:b/>
          <w:bCs/>
          <w:sz w:val="24"/>
          <w:szCs w:val="24"/>
        </w:rPr>
        <w:t>авна</w:t>
      </w:r>
      <w:proofErr w:type="spellEnd"/>
      <w:r w:rsidR="003865BD" w:rsidRPr="00095159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="003865BD" w:rsidRPr="00095159">
        <w:rPr>
          <w:rFonts w:ascii="Times New Roman" w:eastAsia="Cambria" w:hAnsi="Times New Roman"/>
          <w:b/>
          <w:bCs/>
          <w:sz w:val="24"/>
          <w:szCs w:val="24"/>
        </w:rPr>
        <w:t>медијска</w:t>
      </w:r>
      <w:proofErr w:type="spellEnd"/>
      <w:r w:rsidR="003865BD" w:rsidRPr="00095159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="003865BD" w:rsidRPr="00095159">
        <w:rPr>
          <w:rFonts w:ascii="Times New Roman" w:eastAsia="Cambria" w:hAnsi="Times New Roman"/>
          <w:b/>
          <w:bCs/>
          <w:sz w:val="24"/>
          <w:szCs w:val="24"/>
        </w:rPr>
        <w:t>установа</w:t>
      </w:r>
      <w:proofErr w:type="spellEnd"/>
      <w:r w:rsidRPr="00095159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b/>
          <w:bCs/>
          <w:sz w:val="24"/>
          <w:szCs w:val="24"/>
        </w:rPr>
        <w:t>Радио</w:t>
      </w:r>
      <w:r w:rsidR="003865BD" w:rsidRPr="00095159">
        <w:rPr>
          <w:rFonts w:ascii="Times New Roman" w:eastAsia="Cambria" w:hAnsi="Times New Roman"/>
          <w:b/>
          <w:bCs/>
          <w:sz w:val="24"/>
          <w:szCs w:val="24"/>
        </w:rPr>
        <w:t>-т</w:t>
      </w:r>
      <w:r w:rsidRPr="00095159">
        <w:rPr>
          <w:rFonts w:ascii="Times New Roman" w:eastAsia="Cambria" w:hAnsi="Times New Roman"/>
          <w:b/>
          <w:bCs/>
          <w:sz w:val="24"/>
          <w:szCs w:val="24"/>
        </w:rPr>
        <w:t>елевизија</w:t>
      </w:r>
      <w:proofErr w:type="spellEnd"/>
      <w:r w:rsidRPr="00095159">
        <w:rPr>
          <w:rFonts w:ascii="Times New Roman" w:eastAsia="Cambria" w:hAnsi="Times New Roman"/>
          <w:b/>
          <w:bCs/>
          <w:sz w:val="24"/>
          <w:szCs w:val="24"/>
        </w:rPr>
        <w:t xml:space="preserve"> Србије</w:t>
      </w:r>
    </w:p>
    <w:p w14:paraId="0F4805BF" w14:textId="77777777" w:rsidR="00150CDE" w:rsidRPr="00095159" w:rsidRDefault="00150CDE" w:rsidP="00150C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proofErr w:type="spellStart"/>
      <w:r w:rsidRPr="00095159">
        <w:rPr>
          <w:rFonts w:ascii="Times New Roman" w:eastAsia="Cambria" w:hAnsi="Times New Roman"/>
          <w:sz w:val="24"/>
          <w:szCs w:val="24"/>
        </w:rPr>
        <w:t>Таковска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10,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Београд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</w:p>
    <w:p w14:paraId="59113A91" w14:textId="77777777" w:rsidR="00150CDE" w:rsidRPr="0009515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</w:p>
    <w:p w14:paraId="05009FC6" w14:textId="77777777" w:rsidR="00150CDE" w:rsidRPr="00095159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 w:rsidRPr="00095159">
        <w:rPr>
          <w:rFonts w:ascii="Times New Roman" w:eastAsia="Cambria" w:hAnsi="Times New Roman"/>
          <w:sz w:val="24"/>
          <w:szCs w:val="24"/>
        </w:rPr>
        <w:t>На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основу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27.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став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1.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тачка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1-3.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Закона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јавним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набавкама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(„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Службени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гласник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gramStart"/>
      <w:r w:rsidRPr="00095159">
        <w:rPr>
          <w:rFonts w:ascii="Times New Roman" w:eastAsia="Cambria" w:hAnsi="Times New Roman"/>
          <w:sz w:val="24"/>
          <w:szCs w:val="24"/>
        </w:rPr>
        <w:t xml:space="preserve">РС“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број</w:t>
      </w:r>
      <w:proofErr w:type="spellEnd"/>
      <w:proofErr w:type="gramEnd"/>
      <w:r w:rsidRPr="00095159">
        <w:rPr>
          <w:rFonts w:ascii="Times New Roman" w:eastAsia="Cambria" w:hAnsi="Times New Roman"/>
          <w:sz w:val="24"/>
          <w:szCs w:val="24"/>
        </w:rPr>
        <w:t xml:space="preserve"> 91/19) и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 47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Правилника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ближем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уређењу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јавних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набавки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, Прилога 1, </w:t>
      </w:r>
    </w:p>
    <w:p w14:paraId="03FE3345" w14:textId="77777777" w:rsidR="00150CDE" w:rsidRPr="00095159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 w:rsidRPr="00095159">
        <w:rPr>
          <w:rFonts w:ascii="Times New Roman" w:eastAsia="Cambria" w:hAnsi="Times New Roman"/>
          <w:sz w:val="24"/>
          <w:szCs w:val="24"/>
        </w:rPr>
        <w:t>упућује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mbria" w:hAnsi="Times New Roman"/>
          <w:sz w:val="24"/>
          <w:szCs w:val="24"/>
        </w:rPr>
        <w:t>се</w:t>
      </w:r>
      <w:proofErr w:type="spellEnd"/>
      <w:r w:rsidRPr="00095159">
        <w:rPr>
          <w:rFonts w:ascii="Times New Roman" w:eastAsia="Cambria" w:hAnsi="Times New Roman"/>
          <w:sz w:val="24"/>
          <w:szCs w:val="24"/>
        </w:rPr>
        <w:t xml:space="preserve"> </w:t>
      </w:r>
    </w:p>
    <w:p w14:paraId="4A01845B" w14:textId="77777777" w:rsidR="00150CDE" w:rsidRPr="00095159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14:paraId="373F69EE" w14:textId="77777777" w:rsidR="00150CDE" w:rsidRPr="00095159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  <w:szCs w:val="24"/>
        </w:rPr>
      </w:pPr>
    </w:p>
    <w:p w14:paraId="16CFA542" w14:textId="77777777" w:rsidR="00150CDE" w:rsidRPr="00095159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095159"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370387A1" w14:textId="77777777" w:rsidR="00150CDE" w:rsidRPr="00095159" w:rsidRDefault="00150CDE" w:rsidP="00150CDE">
      <w:pPr>
        <w:suppressAutoHyphens/>
        <w:jc w:val="center"/>
        <w:rPr>
          <w:rFonts w:ascii="Times New Roman" w:eastAsia="Calibri Light" w:hAnsi="Times New Roman"/>
          <w:b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b/>
          <w:sz w:val="24"/>
          <w:szCs w:val="24"/>
        </w:rPr>
        <w:t>за</w:t>
      </w:r>
      <w:proofErr w:type="spellEnd"/>
      <w:r w:rsidRPr="00095159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b/>
          <w:sz w:val="24"/>
          <w:szCs w:val="24"/>
        </w:rPr>
        <w:t>достављање</w:t>
      </w:r>
      <w:proofErr w:type="spellEnd"/>
      <w:r w:rsidRPr="00095159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b/>
          <w:sz w:val="24"/>
          <w:szCs w:val="24"/>
        </w:rPr>
        <w:t>понуде</w:t>
      </w:r>
      <w:proofErr w:type="spellEnd"/>
    </w:p>
    <w:p w14:paraId="1D76FD3D" w14:textId="77777777" w:rsidR="00150CDE" w:rsidRPr="00095159" w:rsidRDefault="00150CDE" w:rsidP="00150CDE">
      <w:pPr>
        <w:suppressAutoHyphens/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78DDC727" w14:textId="77777777" w:rsidR="00150CDE" w:rsidRPr="00095159" w:rsidRDefault="00150CDE" w:rsidP="00150CDE">
      <w:pPr>
        <w:suppressAutoHyphens/>
        <w:jc w:val="both"/>
        <w:rPr>
          <w:rFonts w:ascii="Times New Roman" w:eastAsia="Calibri Light" w:hAnsi="Times New Roman"/>
          <w:sz w:val="24"/>
          <w:szCs w:val="24"/>
        </w:rPr>
      </w:pPr>
    </w:p>
    <w:p w14:paraId="6F2E13A2" w14:textId="77777777" w:rsidR="00272477" w:rsidRPr="0009515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Позивамо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вас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да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доставите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понуду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јавну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 </w:t>
      </w:r>
    </w:p>
    <w:p w14:paraId="55B4206A" w14:textId="7595CAFA" w:rsidR="00150CDE" w:rsidRPr="00095159" w:rsidRDefault="00AC44CA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hAnsi="Times New Roman"/>
          <w:b/>
          <w:bCs/>
          <w:sz w:val="24"/>
          <w:szCs w:val="24"/>
        </w:rPr>
        <w:t>Радови</w:t>
      </w:r>
      <w:proofErr w:type="spellEnd"/>
      <w:r w:rsidRPr="000951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5159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51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7C8B" w:rsidRPr="00095159">
        <w:rPr>
          <w:rFonts w:ascii="Times New Roman" w:hAnsi="Times New Roman"/>
          <w:b/>
          <w:bCs/>
          <w:sz w:val="24"/>
          <w:szCs w:val="24"/>
          <w:lang w:val="sr-Cyrl-RS"/>
        </w:rPr>
        <w:t>системима са директном експанзијом фреона</w:t>
      </w:r>
      <w:r w:rsidR="00DA1AC0" w:rsidRPr="00095159">
        <w:rPr>
          <w:rFonts w:ascii="Times New Roman" w:hAnsi="Times New Roman"/>
          <w:b/>
          <w:bCs/>
          <w:sz w:val="24"/>
          <w:szCs w:val="24"/>
          <w:lang w:val="sr-Cyrl-RS"/>
        </w:rPr>
        <w:t>, у објектима РТС-а</w:t>
      </w:r>
      <w:r w:rsidRPr="00095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исказана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у Плану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јавних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набавки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202</w:t>
      </w:r>
      <w:r w:rsidR="0066436B" w:rsidRPr="00095159">
        <w:rPr>
          <w:rFonts w:ascii="Times New Roman" w:eastAsia="Calibri Light" w:hAnsi="Times New Roman"/>
          <w:sz w:val="24"/>
          <w:szCs w:val="24"/>
        </w:rPr>
        <w:t>4</w:t>
      </w:r>
      <w:r w:rsidR="00150CDE" w:rsidRPr="00095159">
        <w:rPr>
          <w:rFonts w:ascii="Times New Roman" w:eastAsia="Calibri Light" w:hAnsi="Times New Roman"/>
          <w:sz w:val="24"/>
          <w:szCs w:val="24"/>
        </w:rPr>
        <w:t>.</w:t>
      </w:r>
      <w:r w:rsidR="0066436B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годину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а у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свему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према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спецификацији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/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предмеру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прилог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095159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="00150CDE" w:rsidRPr="00095159">
        <w:rPr>
          <w:rFonts w:ascii="Times New Roman" w:eastAsia="Calibri Light" w:hAnsi="Times New Roman"/>
          <w:sz w:val="24"/>
          <w:szCs w:val="24"/>
        </w:rPr>
        <w:t>.</w:t>
      </w:r>
    </w:p>
    <w:p w14:paraId="7A4C785E" w14:textId="6DB9A59A" w:rsidR="00A82A53" w:rsidRPr="00095159" w:rsidRDefault="00A82A53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Процењена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вредност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ову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66436B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r w:rsidR="00BA7C8B" w:rsidRPr="00095159">
        <w:rPr>
          <w:rFonts w:ascii="Times New Roman" w:eastAsia="Calibri Light" w:hAnsi="Times New Roman"/>
          <w:sz w:val="24"/>
          <w:szCs w:val="24"/>
        </w:rPr>
        <w:t>2</w:t>
      </w:r>
      <w:r w:rsidR="0066436B" w:rsidRPr="00095159">
        <w:rPr>
          <w:rFonts w:ascii="Times New Roman" w:eastAsia="Calibri Light" w:hAnsi="Times New Roman"/>
          <w:sz w:val="24"/>
          <w:szCs w:val="24"/>
        </w:rPr>
        <w:t>.</w:t>
      </w:r>
      <w:r w:rsidR="00BA7C8B" w:rsidRPr="00095159">
        <w:rPr>
          <w:rFonts w:ascii="Times New Roman" w:eastAsia="Calibri Light" w:hAnsi="Times New Roman"/>
          <w:sz w:val="24"/>
          <w:szCs w:val="24"/>
          <w:lang w:val="sr-Latn-RS"/>
        </w:rPr>
        <w:t>999</w:t>
      </w:r>
      <w:r w:rsidR="0066436B" w:rsidRPr="00095159">
        <w:rPr>
          <w:rFonts w:ascii="Times New Roman" w:eastAsia="Calibri Light" w:hAnsi="Times New Roman"/>
          <w:sz w:val="24"/>
          <w:szCs w:val="24"/>
        </w:rPr>
        <w:t>.</w:t>
      </w:r>
      <w:r w:rsidR="00AC44CA" w:rsidRPr="00095159">
        <w:rPr>
          <w:rFonts w:ascii="Times New Roman" w:eastAsia="Calibri Light" w:hAnsi="Times New Roman"/>
          <w:sz w:val="24"/>
          <w:szCs w:val="24"/>
        </w:rPr>
        <w:t>0</w:t>
      </w:r>
      <w:r w:rsidR="0066436B" w:rsidRPr="00095159">
        <w:rPr>
          <w:rFonts w:ascii="Times New Roman" w:eastAsia="Calibri Light" w:hAnsi="Times New Roman"/>
          <w:sz w:val="24"/>
          <w:szCs w:val="24"/>
        </w:rPr>
        <w:t>00</w:t>
      </w:r>
      <w:r w:rsidRPr="00095159">
        <w:rPr>
          <w:rFonts w:ascii="Times New Roman" w:eastAsia="Calibri Light" w:hAnsi="Times New Roman"/>
          <w:sz w:val="24"/>
          <w:szCs w:val="24"/>
        </w:rPr>
        <w:t xml:space="preserve">,00рсд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без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ПДВ-а.</w:t>
      </w:r>
    </w:p>
    <w:p w14:paraId="62B2A3A2" w14:textId="77777777" w:rsidR="00150CDE" w:rsidRPr="0009515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доставити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свом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меморандуму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обрасцу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који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се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налази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прилогу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.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Са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обавезним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елементима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>:</w:t>
      </w:r>
    </w:p>
    <w:p w14:paraId="7A3C76DC" w14:textId="77777777" w:rsidR="00150CDE" w:rsidRPr="00095159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Назив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артикла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количина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јединична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укупна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</w:p>
    <w:p w14:paraId="7CA8BD2B" w14:textId="77777777" w:rsidR="00150CDE" w:rsidRPr="00095159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Гар</w:t>
      </w:r>
      <w:r w:rsidR="002D452E" w:rsidRPr="00095159">
        <w:rPr>
          <w:rFonts w:ascii="Times New Roman" w:eastAsia="Calibri Light" w:hAnsi="Times New Roman"/>
          <w:sz w:val="24"/>
          <w:szCs w:val="24"/>
        </w:rPr>
        <w:t>a</w:t>
      </w:r>
      <w:r w:rsidRPr="00095159">
        <w:rPr>
          <w:rFonts w:ascii="Times New Roman" w:eastAsia="Calibri Light" w:hAnsi="Times New Roman"/>
          <w:sz w:val="24"/>
          <w:szCs w:val="24"/>
        </w:rPr>
        <w:t>нтни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="00272477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095159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="00272477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095159">
        <w:rPr>
          <w:rFonts w:ascii="Times New Roman" w:eastAsia="Calibri Light" w:hAnsi="Times New Roman"/>
          <w:sz w:val="24"/>
          <w:szCs w:val="24"/>
        </w:rPr>
        <w:t>радове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>:</w:t>
      </w:r>
      <w:r w:rsidR="00ED2508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2 </w:t>
      </w:r>
      <w:proofErr w:type="spellStart"/>
      <w:r w:rsidR="00272477" w:rsidRPr="00095159">
        <w:rPr>
          <w:rFonts w:ascii="Times New Roman" w:eastAsia="Calibri Light" w:hAnsi="Times New Roman"/>
          <w:b/>
          <w:bCs/>
          <w:sz w:val="24"/>
          <w:szCs w:val="24"/>
        </w:rPr>
        <w:t>године</w:t>
      </w:r>
      <w:proofErr w:type="spellEnd"/>
    </w:p>
    <w:p w14:paraId="706E2682" w14:textId="77777777" w:rsidR="00ED2508" w:rsidRPr="00095159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Гарaнтни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уграђени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материјал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Pr="00095159">
        <w:rPr>
          <w:rFonts w:ascii="Times New Roman" w:eastAsia="Calibri Light" w:hAnsi="Times New Roman"/>
          <w:b/>
          <w:bCs/>
          <w:sz w:val="24"/>
          <w:szCs w:val="24"/>
        </w:rPr>
        <w:t>гаранција</w:t>
      </w:r>
      <w:proofErr w:type="spellEnd"/>
      <w:r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b/>
          <w:bCs/>
          <w:sz w:val="24"/>
          <w:szCs w:val="24"/>
        </w:rPr>
        <w:t>произвођача</w:t>
      </w:r>
      <w:proofErr w:type="spellEnd"/>
    </w:p>
    <w:p w14:paraId="4CC84E39" w14:textId="3F3EB74E" w:rsidR="00150CDE" w:rsidRPr="00095159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095159">
        <w:rPr>
          <w:rFonts w:ascii="Times New Roman" w:eastAsia="Calibri Light" w:hAnsi="Times New Roman"/>
          <w:sz w:val="24"/>
          <w:szCs w:val="24"/>
        </w:rPr>
        <w:t>извршења</w:t>
      </w:r>
      <w:proofErr w:type="spellEnd"/>
      <w:r w:rsidR="00A241EB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095159">
        <w:rPr>
          <w:rFonts w:ascii="Times New Roman" w:eastAsia="Calibri Light" w:hAnsi="Times New Roman"/>
          <w:sz w:val="24"/>
          <w:szCs w:val="24"/>
        </w:rPr>
        <w:t>радова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: </w:t>
      </w:r>
      <w:r w:rsidR="00DA1AC0" w:rsidRPr="00095159">
        <w:rPr>
          <w:rFonts w:ascii="Times New Roman" w:eastAsia="Calibri Light" w:hAnsi="Times New Roman"/>
          <w:b/>
          <w:bCs/>
          <w:sz w:val="24"/>
          <w:szCs w:val="24"/>
          <w:lang w:val="sr-Latn-RS"/>
        </w:rPr>
        <w:t>120</w:t>
      </w:r>
      <w:r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82A53" w:rsidRPr="00095159">
        <w:rPr>
          <w:rFonts w:ascii="Times New Roman" w:eastAsia="Calibri Light" w:hAnsi="Times New Roman"/>
          <w:b/>
          <w:bCs/>
          <w:sz w:val="24"/>
          <w:szCs w:val="24"/>
        </w:rPr>
        <w:t>календарских</w:t>
      </w:r>
      <w:proofErr w:type="spellEnd"/>
      <w:r w:rsidR="00A82A53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b/>
          <w:bCs/>
          <w:sz w:val="24"/>
          <w:szCs w:val="24"/>
        </w:rPr>
        <w:t>од</w:t>
      </w:r>
      <w:proofErr w:type="spellEnd"/>
      <w:r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095159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="00A241EB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095159">
        <w:rPr>
          <w:rFonts w:ascii="Times New Roman" w:eastAsia="Calibri Light" w:hAnsi="Times New Roman"/>
          <w:b/>
          <w:bCs/>
          <w:sz w:val="24"/>
          <w:szCs w:val="24"/>
        </w:rPr>
        <w:t>увођења</w:t>
      </w:r>
      <w:proofErr w:type="spellEnd"/>
      <w:r w:rsidR="00A241EB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у </w:t>
      </w:r>
      <w:proofErr w:type="spellStart"/>
      <w:r w:rsidR="00A241EB" w:rsidRPr="00095159">
        <w:rPr>
          <w:rFonts w:ascii="Times New Roman" w:eastAsia="Calibri Light" w:hAnsi="Times New Roman"/>
          <w:b/>
          <w:bCs/>
          <w:sz w:val="24"/>
          <w:szCs w:val="24"/>
        </w:rPr>
        <w:t>посао</w:t>
      </w:r>
      <w:proofErr w:type="spellEnd"/>
      <w:r w:rsidR="00C44162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, a </w:t>
      </w:r>
      <w:r w:rsidR="00C44162" w:rsidRPr="00095159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по завођењу Уговора на писарници наручиоца</w:t>
      </w:r>
    </w:p>
    <w:p w14:paraId="3B6DCA6E" w14:textId="7DEE4FF0" w:rsidR="0066436B" w:rsidRPr="00095159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Локација</w:t>
      </w:r>
      <w:proofErr w:type="spellEnd"/>
      <w:r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: </w:t>
      </w:r>
      <w:r w:rsidR="00DA1AC0" w:rsidRPr="00095159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„</w:t>
      </w:r>
      <w:proofErr w:type="gramStart"/>
      <w:r w:rsidR="00DA1AC0" w:rsidRPr="00095159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ПЕЦ“ Абердарева</w:t>
      </w:r>
      <w:proofErr w:type="gramEnd"/>
      <w:r w:rsidR="00DA1AC0" w:rsidRPr="00095159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 1, Београд</w:t>
      </w:r>
    </w:p>
    <w:p w14:paraId="3BD85313" w14:textId="6606411A" w:rsidR="00DA1AC0" w:rsidRPr="00095159" w:rsidRDefault="00150CDE" w:rsidP="00DA1A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плаћања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Накнаду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за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изведене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радове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РТС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ће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да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уплати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року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од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r w:rsidR="00DA1AC0" w:rsidRPr="00095159">
        <w:rPr>
          <w:rFonts w:ascii="Times New Roman" w:hAnsi="Times New Roman"/>
          <w:sz w:val="24"/>
          <w:szCs w:val="24"/>
          <w:lang w:val="sr-Cyrl-RS"/>
        </w:rPr>
        <w:t>25</w:t>
      </w:r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095159">
        <w:rPr>
          <w:rFonts w:ascii="Times New Roman" w:hAnsi="Times New Roman"/>
          <w:sz w:val="24"/>
          <w:szCs w:val="24"/>
        </w:rPr>
        <w:t>дана</w:t>
      </w:r>
      <w:proofErr w:type="spellEnd"/>
      <w:r w:rsidR="00A318C1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дана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пријема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Привремене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ситуације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оверене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стране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Надзорног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органа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>/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Окончане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ситуације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оверене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стране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Надзорног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органа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1AC0" w:rsidRPr="00095159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="00DA1AC0" w:rsidRPr="0009515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извршеној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примопредаји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радова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потписаног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стране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овлашћеног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лица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095159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DA1AC0" w:rsidRPr="00095159">
        <w:rPr>
          <w:rFonts w:ascii="Times New Roman" w:hAnsi="Times New Roman"/>
          <w:sz w:val="24"/>
          <w:szCs w:val="24"/>
        </w:rPr>
        <w:t>.</w:t>
      </w:r>
    </w:p>
    <w:p w14:paraId="7DFBC31C" w14:textId="74F7E62D" w:rsidR="00A318C1" w:rsidRPr="00095159" w:rsidRDefault="00A318C1" w:rsidP="00A318C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79119E" w14:textId="77777777" w:rsidR="00150CDE" w:rsidRPr="00095159" w:rsidRDefault="00150CDE" w:rsidP="00C44162">
      <w:pPr>
        <w:widowControl w:val="0"/>
        <w:jc w:val="both"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Остали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: </w:t>
      </w:r>
      <w:r w:rsidR="002311F3" w:rsidRPr="00095159">
        <w:rPr>
          <w:rFonts w:ascii="Times New Roman" w:eastAsia="Calibri Light" w:hAnsi="Times New Roman"/>
          <w:sz w:val="24"/>
          <w:szCs w:val="24"/>
        </w:rPr>
        <w:t>/</w:t>
      </w:r>
    </w:p>
    <w:p w14:paraId="45A5AB65" w14:textId="77777777" w:rsidR="00150CDE" w:rsidRPr="0009515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достављање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>:</w:t>
      </w:r>
      <w:r w:rsidR="00272477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>до</w:t>
      </w:r>
      <w:proofErr w:type="spellEnd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12 </w:t>
      </w:r>
      <w:proofErr w:type="spellStart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>часова</w:t>
      </w:r>
      <w:proofErr w:type="spellEnd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>дан</w:t>
      </w:r>
      <w:proofErr w:type="spellEnd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095159">
        <w:rPr>
          <w:rFonts w:ascii="Times New Roman" w:eastAsia="Calibri Light" w:hAnsi="Times New Roman"/>
          <w:b/>
          <w:bCs/>
          <w:sz w:val="24"/>
          <w:szCs w:val="24"/>
        </w:rPr>
        <w:t>отварања</w:t>
      </w:r>
      <w:proofErr w:type="spellEnd"/>
    </w:p>
    <w:p w14:paraId="7FAD2917" w14:textId="77777777" w:rsidR="00150CDE" w:rsidRPr="0009515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Начин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достављања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78001E" w:rsidRPr="00095159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78001E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78001E" w:rsidRPr="00095159">
        <w:rPr>
          <w:rFonts w:ascii="Times New Roman" w:eastAsia="Calibri Light" w:hAnsi="Times New Roman"/>
          <w:b/>
          <w:bCs/>
          <w:sz w:val="24"/>
          <w:szCs w:val="24"/>
        </w:rPr>
        <w:t>сајту</w:t>
      </w:r>
      <w:proofErr w:type="spellEnd"/>
      <w:r w:rsidR="0078001E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РТС-а</w:t>
      </w:r>
      <w:r w:rsidRPr="00095159">
        <w:rPr>
          <w:rFonts w:ascii="Times New Roman" w:eastAsia="Calibri Light" w:hAnsi="Times New Roman"/>
          <w:b/>
          <w:bCs/>
          <w:sz w:val="24"/>
          <w:szCs w:val="24"/>
        </w:rPr>
        <w:t>.</w:t>
      </w:r>
    </w:p>
    <w:p w14:paraId="31016435" w14:textId="77777777" w:rsidR="00951F32" w:rsidRPr="00095159" w:rsidRDefault="00150CDE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Критеријум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избор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најповољније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>:</w:t>
      </w:r>
      <w:r w:rsidR="009B49D4"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095159">
        <w:rPr>
          <w:rFonts w:ascii="Times New Roman" w:eastAsia="Calibri Light" w:hAnsi="Times New Roman"/>
          <w:b/>
          <w:bCs/>
          <w:sz w:val="24"/>
          <w:szCs w:val="24"/>
        </w:rPr>
        <w:t>најнижа</w:t>
      </w:r>
      <w:proofErr w:type="spellEnd"/>
      <w:r w:rsidR="00272477" w:rsidRPr="0009515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272477" w:rsidRPr="00095159">
        <w:rPr>
          <w:rFonts w:ascii="Times New Roman" w:eastAsia="Calibri Light" w:hAnsi="Times New Roman"/>
          <w:b/>
          <w:bCs/>
          <w:sz w:val="24"/>
          <w:szCs w:val="24"/>
        </w:rPr>
        <w:t>цена</w:t>
      </w:r>
      <w:proofErr w:type="spellEnd"/>
    </w:p>
    <w:p w14:paraId="388277F0" w14:textId="71B86D9F" w:rsidR="00951F32" w:rsidRPr="00095159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095159">
        <w:rPr>
          <w:rFonts w:ascii="Times New Roman" w:eastAsia="Calibri Light" w:hAnsi="Times New Roman"/>
          <w:sz w:val="24"/>
          <w:szCs w:val="24"/>
          <w:lang w:val="sr-Cyrl-RS"/>
        </w:rPr>
        <w:lastRenderedPageBreak/>
        <w:t>Понуђач, са којим се склапа уговор, у обавези је да уз потписан уговор достави и доказе (важеће уговоре) о ангажовању:</w:t>
      </w:r>
    </w:p>
    <w:p w14:paraId="004005BD" w14:textId="064CBE21" w:rsidR="00951F32" w:rsidRPr="00095159" w:rsidRDefault="00AF39FF" w:rsidP="00AF39FF">
      <w:pPr>
        <w:pStyle w:val="ListParagraph"/>
        <w:numPr>
          <w:ilvl w:val="0"/>
          <w:numId w:val="2"/>
        </w:num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095159">
        <w:rPr>
          <w:rFonts w:ascii="Times New Roman" w:eastAsia="Calibri Light" w:hAnsi="Times New Roman"/>
          <w:sz w:val="24"/>
          <w:szCs w:val="24"/>
          <w:lang w:val="sr-Cyrl-RS"/>
        </w:rPr>
        <w:t xml:space="preserve">минимум </w:t>
      </w:r>
      <w:r w:rsidR="00D40CE7" w:rsidRPr="00095159">
        <w:rPr>
          <w:rFonts w:ascii="Times New Roman" w:eastAsia="Calibri Light" w:hAnsi="Times New Roman"/>
          <w:sz w:val="24"/>
          <w:szCs w:val="24"/>
          <w:lang w:val="sr-Cyrl-RS"/>
        </w:rPr>
        <w:t>1 (једног) одговорног извођача машинске струке са лиценцом ИКС 430 или одговарајуће</w:t>
      </w:r>
      <w:r w:rsidR="00C92440" w:rsidRPr="00095159">
        <w:rPr>
          <w:rFonts w:ascii="Times New Roman" w:eastAsia="Calibri Light" w:hAnsi="Times New Roman"/>
          <w:sz w:val="24"/>
          <w:szCs w:val="24"/>
          <w:lang w:val="sr-Cyrl-RS"/>
        </w:rPr>
        <w:t xml:space="preserve"> који ће решењем бити именован за одговорног извођача уговорених радова</w:t>
      </w:r>
      <w:r w:rsidR="00D40CE7" w:rsidRPr="00095159">
        <w:rPr>
          <w:rFonts w:ascii="Times New Roman" w:eastAsia="Calibri Light" w:hAnsi="Times New Roman"/>
          <w:sz w:val="24"/>
          <w:szCs w:val="24"/>
          <w:lang w:val="sr-Cyrl-RS"/>
        </w:rPr>
        <w:t>.</w:t>
      </w:r>
    </w:p>
    <w:p w14:paraId="16C53C38" w14:textId="7D879F42" w:rsidR="00C92440" w:rsidRPr="00095159" w:rsidRDefault="00C92440" w:rsidP="00C92440">
      <w:pPr>
        <w:pStyle w:val="ListParagraph"/>
        <w:numPr>
          <w:ilvl w:val="0"/>
          <w:numId w:val="2"/>
        </w:num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095159">
        <w:rPr>
          <w:rFonts w:ascii="Times New Roman" w:eastAsia="Calibri Light" w:hAnsi="Times New Roman"/>
          <w:sz w:val="24"/>
          <w:szCs w:val="24"/>
          <w:lang w:val="sr-Cyrl-RS"/>
        </w:rPr>
        <w:t>минимум 1 (једног) одговорног извођача електро струке са лиценцом ИКС 450 или 453 или одговарајуће који ће решењем бити именован за одговорног извођача уговорених радова.</w:t>
      </w:r>
    </w:p>
    <w:p w14:paraId="28522A83" w14:textId="77777777" w:rsidR="00C92440" w:rsidRPr="00095159" w:rsidRDefault="00C92440" w:rsidP="00C92440">
      <w:pPr>
        <w:pStyle w:val="ListParagraph"/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6E24C807" w14:textId="54FF92C2" w:rsidR="00C92440" w:rsidRPr="00095159" w:rsidRDefault="00C92440" w:rsidP="00C92440">
      <w:pPr>
        <w:pStyle w:val="ListParagraph"/>
        <w:numPr>
          <w:ilvl w:val="0"/>
          <w:numId w:val="2"/>
        </w:num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095159">
        <w:rPr>
          <w:rFonts w:ascii="Times New Roman" w:eastAsia="Calibri Light" w:hAnsi="Times New Roman"/>
          <w:sz w:val="24"/>
          <w:szCs w:val="24"/>
          <w:lang w:val="sr-Cyrl-RS"/>
        </w:rPr>
        <w:t>Као и копију документа којим је Понуђач ауторизован од стране Произвођача понуђене опреме(</w:t>
      </w:r>
      <w:r w:rsidRPr="00095159">
        <w:rPr>
          <w:rFonts w:ascii="Times New Roman" w:eastAsia="Calibri Light" w:hAnsi="Times New Roman"/>
          <w:sz w:val="24"/>
          <w:szCs w:val="24"/>
          <w:lang w:val="sr-Latn-RS"/>
        </w:rPr>
        <w:t>Hiref</w:t>
      </w:r>
      <w:r w:rsidRPr="00095159">
        <w:rPr>
          <w:rFonts w:ascii="Times New Roman" w:eastAsia="Calibri Light" w:hAnsi="Times New Roman"/>
          <w:sz w:val="24"/>
          <w:szCs w:val="24"/>
          <w:lang w:val="sr-Cyrl-RS"/>
        </w:rPr>
        <w:t xml:space="preserve"> – Италија или одговарајуће) за дистрибуцију и сервисирање исте.</w:t>
      </w:r>
    </w:p>
    <w:p w14:paraId="0E6824EC" w14:textId="77777777" w:rsidR="00274498" w:rsidRPr="00095159" w:rsidRDefault="00951F32" w:rsidP="00150CDE">
      <w:pPr>
        <w:suppressAutoHyphens/>
        <w:rPr>
          <w:rFonts w:ascii="Times New Roman" w:eastAsia="Calibri Light" w:hAnsi="Times New Roman"/>
          <w:sz w:val="24"/>
          <w:szCs w:val="24"/>
          <w:lang w:val="sr-Latn-RS"/>
        </w:rPr>
      </w:pPr>
      <w:r w:rsidRPr="00095159">
        <w:rPr>
          <w:rFonts w:ascii="Times New Roman" w:eastAsia="Calibri Light" w:hAnsi="Times New Roman"/>
          <w:sz w:val="24"/>
          <w:szCs w:val="24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  <w:r w:rsidR="00274498" w:rsidRPr="00095159">
        <w:rPr>
          <w:rFonts w:ascii="Times New Roman" w:eastAsia="Calibri Light" w:hAnsi="Times New Roman"/>
          <w:sz w:val="24"/>
          <w:szCs w:val="24"/>
          <w:lang w:val="sr-Latn-RS"/>
        </w:rPr>
        <w:t>.</w:t>
      </w:r>
    </w:p>
    <w:p w14:paraId="0C5370F2" w14:textId="48D53B8C" w:rsidR="002311F3" w:rsidRPr="00095159" w:rsidRDefault="002311F3" w:rsidP="00150CDE">
      <w:pPr>
        <w:suppressAutoHyphens/>
        <w:rPr>
          <w:rFonts w:ascii="Times New Roman" w:eastAsia="Calibri Light" w:hAnsi="Times New Roman"/>
          <w:sz w:val="24"/>
          <w:szCs w:val="24"/>
          <w:lang w:val="sr-Latn-RS"/>
        </w:rPr>
      </w:pP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сва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питања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и </w:t>
      </w:r>
      <w:r w:rsidR="00C92440" w:rsidRPr="00095159">
        <w:rPr>
          <w:rFonts w:ascii="Times New Roman" w:eastAsia="Calibri Light" w:hAnsi="Times New Roman"/>
          <w:sz w:val="24"/>
          <w:szCs w:val="24"/>
          <w:lang w:val="sr-Cyrl-RS"/>
        </w:rPr>
        <w:t>додатне информације,</w:t>
      </w:r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контак</w:t>
      </w:r>
      <w:r w:rsidR="00027B5D" w:rsidRPr="00095159">
        <w:rPr>
          <w:rFonts w:ascii="Times New Roman" w:eastAsia="Calibri Light" w:hAnsi="Times New Roman"/>
          <w:sz w:val="24"/>
          <w:szCs w:val="24"/>
        </w:rPr>
        <w:t>т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особа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r w:rsidR="00AC44CA" w:rsidRPr="00095159">
        <w:rPr>
          <w:rFonts w:ascii="Times New Roman" w:eastAsia="Calibri Light" w:hAnsi="Times New Roman"/>
          <w:sz w:val="24"/>
          <w:szCs w:val="24"/>
          <w:lang w:val="sr-Cyrl-RS"/>
        </w:rPr>
        <w:t>Ђорђе Јовановић</w:t>
      </w:r>
      <w:r w:rsidRPr="00095159">
        <w:rPr>
          <w:rFonts w:ascii="Times New Roman" w:eastAsia="Calibri Light" w:hAnsi="Times New Roman"/>
          <w:sz w:val="24"/>
          <w:szCs w:val="24"/>
        </w:rPr>
        <w:t xml:space="preserve"> (</w:t>
      </w:r>
      <w:proofErr w:type="spellStart"/>
      <w:r w:rsidRPr="00095159">
        <w:rPr>
          <w:rFonts w:ascii="Times New Roman" w:eastAsia="Calibri Light" w:hAnsi="Times New Roman"/>
          <w:sz w:val="24"/>
          <w:szCs w:val="24"/>
        </w:rPr>
        <w:t>тел</w:t>
      </w:r>
      <w:proofErr w:type="spellEnd"/>
      <w:r w:rsidR="007B029F" w:rsidRPr="00095159">
        <w:rPr>
          <w:rFonts w:ascii="Times New Roman" w:eastAsia="Calibri Light" w:hAnsi="Times New Roman"/>
          <w:sz w:val="24"/>
          <w:szCs w:val="24"/>
        </w:rPr>
        <w:t>.</w:t>
      </w:r>
      <w:r w:rsidRPr="00095159">
        <w:rPr>
          <w:rFonts w:ascii="Times New Roman" w:eastAsia="Calibri Light" w:hAnsi="Times New Roman"/>
          <w:sz w:val="24"/>
          <w:szCs w:val="24"/>
        </w:rPr>
        <w:t>:</w:t>
      </w:r>
      <w:r w:rsidR="00C92440" w:rsidRPr="00095159">
        <w:rPr>
          <w:rFonts w:ascii="Times New Roman" w:eastAsia="Calibri Light" w:hAnsi="Times New Roman"/>
          <w:sz w:val="24"/>
          <w:szCs w:val="24"/>
          <w:lang w:val="sr-Cyrl-RS"/>
        </w:rPr>
        <w:t xml:space="preserve"> </w:t>
      </w:r>
      <w:r w:rsidRPr="00095159">
        <w:rPr>
          <w:rFonts w:ascii="Times New Roman" w:eastAsia="Calibri Light" w:hAnsi="Times New Roman"/>
          <w:sz w:val="24"/>
          <w:szCs w:val="24"/>
        </w:rPr>
        <w:t>06</w:t>
      </w:r>
      <w:r w:rsidR="00AC44CA" w:rsidRPr="00095159">
        <w:rPr>
          <w:rFonts w:ascii="Times New Roman" w:eastAsia="Calibri Light" w:hAnsi="Times New Roman"/>
          <w:sz w:val="24"/>
          <w:szCs w:val="24"/>
          <w:lang w:val="sr-Cyrl-RS"/>
        </w:rPr>
        <w:t>0</w:t>
      </w:r>
      <w:r w:rsidRPr="00095159">
        <w:rPr>
          <w:rFonts w:ascii="Times New Roman" w:eastAsia="Calibri Light" w:hAnsi="Times New Roman"/>
          <w:sz w:val="24"/>
          <w:szCs w:val="24"/>
        </w:rPr>
        <w:t xml:space="preserve"> </w:t>
      </w:r>
      <w:r w:rsidR="00027B5D" w:rsidRPr="00095159">
        <w:rPr>
          <w:rFonts w:ascii="Times New Roman" w:eastAsia="Calibri Light" w:hAnsi="Times New Roman"/>
          <w:sz w:val="24"/>
          <w:szCs w:val="24"/>
        </w:rPr>
        <w:t>8</w:t>
      </w:r>
      <w:r w:rsidRPr="00095159">
        <w:rPr>
          <w:rFonts w:ascii="Times New Roman" w:eastAsia="Calibri Light" w:hAnsi="Times New Roman"/>
          <w:sz w:val="24"/>
          <w:szCs w:val="24"/>
        </w:rPr>
        <w:t xml:space="preserve">61 </w:t>
      </w:r>
      <w:r w:rsidR="0066436B" w:rsidRPr="00095159">
        <w:rPr>
          <w:rFonts w:ascii="Times New Roman" w:eastAsia="Calibri Light" w:hAnsi="Times New Roman"/>
          <w:sz w:val="24"/>
          <w:szCs w:val="24"/>
        </w:rPr>
        <w:t>1</w:t>
      </w:r>
      <w:r w:rsidR="00AC44CA" w:rsidRPr="00095159">
        <w:rPr>
          <w:rFonts w:ascii="Times New Roman" w:eastAsia="Calibri Light" w:hAnsi="Times New Roman"/>
          <w:sz w:val="24"/>
          <w:szCs w:val="24"/>
          <w:lang w:val="sr-Cyrl-RS"/>
        </w:rPr>
        <w:t>542</w:t>
      </w:r>
      <w:r w:rsidRPr="00095159">
        <w:rPr>
          <w:rFonts w:ascii="Times New Roman" w:eastAsia="Calibri Light" w:hAnsi="Times New Roman"/>
          <w:sz w:val="24"/>
          <w:szCs w:val="24"/>
        </w:rPr>
        <w:t>)</w:t>
      </w:r>
    </w:p>
    <w:p w14:paraId="1CC3C00F" w14:textId="77777777" w:rsidR="00951F32" w:rsidRPr="00095159" w:rsidRDefault="00951F32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532405A5" w14:textId="27F95CFD" w:rsidR="00605F3B" w:rsidRPr="00095159" w:rsidRDefault="00605F3B" w:rsidP="00150CDE">
      <w:pPr>
        <w:suppressAutoHyphens/>
        <w:rPr>
          <w:rFonts w:ascii="Times New Roman" w:eastAsia="Calibri Light" w:hAnsi="Times New Roman"/>
          <w:b/>
          <w:bCs/>
          <w:sz w:val="26"/>
          <w:szCs w:val="26"/>
          <w:lang w:val="sr-Cyrl-RS"/>
        </w:rPr>
      </w:pPr>
      <w:r w:rsidRPr="00095159">
        <w:rPr>
          <w:rFonts w:ascii="Times New Roman" w:eastAsia="Calibri Light" w:hAnsi="Times New Roman"/>
          <w:b/>
          <w:bCs/>
          <w:sz w:val="26"/>
          <w:szCs w:val="26"/>
          <w:lang w:val="zh-CN"/>
        </w:rPr>
        <w:t>НАПОМЕНА: попуњен и потписан модел Уговора је саставни део Понуде</w:t>
      </w:r>
    </w:p>
    <w:p w14:paraId="0D6EE6F5" w14:textId="77777777" w:rsidR="00605F3B" w:rsidRPr="00095159" w:rsidRDefault="00605F3B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782099D3" w14:textId="77777777" w:rsidR="00150CDE" w:rsidRPr="00095159" w:rsidRDefault="00150CDE" w:rsidP="00150CDE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095159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5BA3069" w14:textId="77777777" w:rsidR="00150CDE" w:rsidRPr="00095159" w:rsidRDefault="00150CDE" w:rsidP="002311F3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095159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22DFF042" w14:textId="77777777" w:rsidR="00D22535" w:rsidRPr="00095159" w:rsidRDefault="00D22535">
      <w:pPr>
        <w:rPr>
          <w:sz w:val="24"/>
          <w:szCs w:val="24"/>
        </w:rPr>
      </w:pPr>
    </w:p>
    <w:sectPr w:rsidR="00D22535" w:rsidRPr="00095159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470"/>
    <w:multiLevelType w:val="hybridMultilevel"/>
    <w:tmpl w:val="193A320A"/>
    <w:lvl w:ilvl="0" w:tplc="A6126F44">
      <w:numFmt w:val="bullet"/>
      <w:lvlText w:val="-"/>
      <w:lvlJc w:val="left"/>
      <w:pPr>
        <w:ind w:left="720" w:hanging="360"/>
      </w:pPr>
      <w:rPr>
        <w:rFonts w:ascii="Times New Roman" w:eastAsia="Calibri Ligh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425659">
    <w:abstractNumId w:val="1"/>
  </w:num>
  <w:num w:numId="2" w16cid:durableId="97622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05C"/>
    <w:rsid w:val="00027B5D"/>
    <w:rsid w:val="00033088"/>
    <w:rsid w:val="000503D4"/>
    <w:rsid w:val="00095159"/>
    <w:rsid w:val="00150CDE"/>
    <w:rsid w:val="00155F17"/>
    <w:rsid w:val="00203522"/>
    <w:rsid w:val="002311F3"/>
    <w:rsid w:val="00272477"/>
    <w:rsid w:val="00274498"/>
    <w:rsid w:val="002A1A7E"/>
    <w:rsid w:val="002D452E"/>
    <w:rsid w:val="002E10F6"/>
    <w:rsid w:val="00331F82"/>
    <w:rsid w:val="00337917"/>
    <w:rsid w:val="003865BD"/>
    <w:rsid w:val="003D1013"/>
    <w:rsid w:val="003E5E74"/>
    <w:rsid w:val="00426B8B"/>
    <w:rsid w:val="00427CD3"/>
    <w:rsid w:val="00432F10"/>
    <w:rsid w:val="00454BF8"/>
    <w:rsid w:val="004A49F9"/>
    <w:rsid w:val="004B5028"/>
    <w:rsid w:val="004E15EE"/>
    <w:rsid w:val="00566D62"/>
    <w:rsid w:val="0056760B"/>
    <w:rsid w:val="005D3220"/>
    <w:rsid w:val="00605F3B"/>
    <w:rsid w:val="00606602"/>
    <w:rsid w:val="00610065"/>
    <w:rsid w:val="0066436B"/>
    <w:rsid w:val="00664BD2"/>
    <w:rsid w:val="0069458B"/>
    <w:rsid w:val="006A1423"/>
    <w:rsid w:val="007314A1"/>
    <w:rsid w:val="00750FF6"/>
    <w:rsid w:val="0078001E"/>
    <w:rsid w:val="007A6EF6"/>
    <w:rsid w:val="007B029F"/>
    <w:rsid w:val="00817B69"/>
    <w:rsid w:val="00835ADB"/>
    <w:rsid w:val="008F5A43"/>
    <w:rsid w:val="008F6553"/>
    <w:rsid w:val="008F6E86"/>
    <w:rsid w:val="00927157"/>
    <w:rsid w:val="00951F32"/>
    <w:rsid w:val="009757F1"/>
    <w:rsid w:val="009B49D4"/>
    <w:rsid w:val="00A241EB"/>
    <w:rsid w:val="00A318C1"/>
    <w:rsid w:val="00A82A53"/>
    <w:rsid w:val="00A851CB"/>
    <w:rsid w:val="00AC44CA"/>
    <w:rsid w:val="00AC4FDA"/>
    <w:rsid w:val="00AE1503"/>
    <w:rsid w:val="00AF046F"/>
    <w:rsid w:val="00AF39FF"/>
    <w:rsid w:val="00B23909"/>
    <w:rsid w:val="00B44DAE"/>
    <w:rsid w:val="00BA7C8B"/>
    <w:rsid w:val="00C105F8"/>
    <w:rsid w:val="00C12AC2"/>
    <w:rsid w:val="00C44162"/>
    <w:rsid w:val="00C92440"/>
    <w:rsid w:val="00CB171B"/>
    <w:rsid w:val="00CB3548"/>
    <w:rsid w:val="00D22535"/>
    <w:rsid w:val="00D256E1"/>
    <w:rsid w:val="00D40CE7"/>
    <w:rsid w:val="00D4184D"/>
    <w:rsid w:val="00DA1AC0"/>
    <w:rsid w:val="00E01043"/>
    <w:rsid w:val="00E0395E"/>
    <w:rsid w:val="00ED2508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EB9"/>
  <w15:docId w15:val="{0C949582-0C33-4E91-BCCA-25241CB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4</cp:revision>
  <dcterms:created xsi:type="dcterms:W3CDTF">2024-12-16T11:57:00Z</dcterms:created>
  <dcterms:modified xsi:type="dcterms:W3CDTF">2024-12-16T12:36:00Z</dcterms:modified>
</cp:coreProperties>
</file>